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4A" w:rsidRDefault="006145B5" w:rsidP="006145B5">
      <w:pPr>
        <w:spacing w:after="0" w:line="240" w:lineRule="auto"/>
        <w:jc w:val="right"/>
        <w:rPr>
          <w:rFonts w:cs="Cordia New"/>
          <w:sz w:val="24"/>
          <w:szCs w:val="32"/>
        </w:rPr>
      </w:pPr>
      <w:r>
        <w:rPr>
          <w:rFonts w:cs="Cordia New"/>
          <w:noProof/>
          <w:sz w:val="24"/>
          <w:szCs w:val="32"/>
        </w:rPr>
        <w:drawing>
          <wp:inline distT="0" distB="0" distL="0" distR="0">
            <wp:extent cx="858741" cy="3719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84" cy="38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BB" w:rsidRDefault="00C15EBB" w:rsidP="005853B5">
      <w:pPr>
        <w:spacing w:after="0" w:line="240" w:lineRule="auto"/>
        <w:rPr>
          <w:rFonts w:cs="Cordia New"/>
          <w:sz w:val="24"/>
          <w:szCs w:val="32"/>
        </w:rPr>
      </w:pPr>
    </w:p>
    <w:p w:rsidR="005853B5" w:rsidRPr="005853B5" w:rsidRDefault="005853B5" w:rsidP="005853B5">
      <w:pPr>
        <w:spacing w:after="0" w:line="240" w:lineRule="auto"/>
        <w:rPr>
          <w:sz w:val="24"/>
          <w:szCs w:val="32"/>
        </w:rPr>
      </w:pPr>
      <w:r w:rsidRPr="005853B5">
        <w:rPr>
          <w:rFonts w:cs="Cordia New"/>
          <w:sz w:val="24"/>
          <w:szCs w:val="32"/>
          <w:cs/>
        </w:rPr>
        <w:t>เรียน สมาชิกสมาคมอุตสาหกรรมยานยนต์ไทย</w:t>
      </w:r>
    </w:p>
    <w:p w:rsidR="005853B5" w:rsidRPr="005853B5" w:rsidRDefault="005853B5" w:rsidP="005853B5">
      <w:pPr>
        <w:spacing w:after="0" w:line="240" w:lineRule="auto"/>
        <w:rPr>
          <w:sz w:val="24"/>
          <w:szCs w:val="32"/>
        </w:rPr>
      </w:pPr>
    </w:p>
    <w:p w:rsidR="00015F25" w:rsidRDefault="005853B5" w:rsidP="00A25B4A">
      <w:pPr>
        <w:pStyle w:val="Heading1"/>
        <w:spacing w:after="0" w:line="240" w:lineRule="auto"/>
        <w:ind w:firstLine="720"/>
        <w:jc w:val="thaiDistribute"/>
      </w:pPr>
      <w:r w:rsidRPr="005853B5">
        <w:rPr>
          <w:cs/>
        </w:rPr>
        <w:t>ด้วยสมาคมฯ ได้จัดทำระบบฐานข้อมูลอุตสาหกรรมยานยนต์ไทย</w:t>
      </w:r>
      <w:r>
        <w:rPr>
          <w:rFonts w:hint="cs"/>
          <w:cs/>
        </w:rPr>
        <w:t xml:space="preserve"> เพื่อให้</w:t>
      </w:r>
      <w:r w:rsidR="00015F25">
        <w:rPr>
          <w:rFonts w:hint="cs"/>
          <w:cs/>
        </w:rPr>
        <w:t>มีการจัดเก็บข้อมูลอย่างเป็นระบบ</w:t>
      </w:r>
      <w:r>
        <w:rPr>
          <w:rFonts w:hint="cs"/>
          <w:cs/>
        </w:rPr>
        <w:t xml:space="preserve"> และ</w:t>
      </w:r>
      <w:r w:rsidR="00015F25">
        <w:rPr>
          <w:rFonts w:hint="cs"/>
          <w:cs/>
        </w:rPr>
        <w:t>สามารถ</w:t>
      </w:r>
      <w:r>
        <w:rPr>
          <w:rFonts w:hint="cs"/>
          <w:cs/>
        </w:rPr>
        <w:t>สืบค้นย้อนหลังได้</w:t>
      </w:r>
      <w:r>
        <w:t xml:space="preserve"> </w:t>
      </w:r>
      <w:r>
        <w:rPr>
          <w:rFonts w:hint="cs"/>
          <w:cs/>
        </w:rPr>
        <w:t xml:space="preserve">เช่น ข้อมูลสถิติอุตสาหกรรมยานยนต์ไทย โดยผ่านเว็บไซด์ของสมาคมฯ  </w:t>
      </w:r>
      <w:hyperlink r:id="rId5" w:history="1">
        <w:r w:rsidR="00015F25" w:rsidRPr="002030B0">
          <w:rPr>
            <w:rStyle w:val="Hyperlink"/>
          </w:rPr>
          <w:t>www.taia.or.th</w:t>
        </w:r>
      </w:hyperlink>
      <w:r w:rsidR="00015F25">
        <w:rPr>
          <w:rFonts w:hint="cs"/>
          <w:cs/>
        </w:rPr>
        <w:t xml:space="preserve">    </w:t>
      </w:r>
    </w:p>
    <w:p w:rsidR="00015F25" w:rsidRDefault="00015F25" w:rsidP="00015F25">
      <w:pPr>
        <w:pStyle w:val="Heading1"/>
        <w:spacing w:after="0" w:line="240" w:lineRule="auto"/>
        <w:ind w:firstLine="720"/>
        <w:jc w:val="thaiDistribute"/>
      </w:pPr>
    </w:p>
    <w:p w:rsidR="00532556" w:rsidRDefault="00015F25" w:rsidP="00A25B4A">
      <w:pPr>
        <w:pStyle w:val="Heading1"/>
        <w:spacing w:after="0" w:line="240" w:lineRule="auto"/>
        <w:ind w:firstLine="720"/>
        <w:jc w:val="thaiDistribute"/>
      </w:pPr>
      <w:r>
        <w:rPr>
          <w:rFonts w:hint="cs"/>
          <w:cs/>
        </w:rPr>
        <w:t>ทั้งนี้</w:t>
      </w:r>
      <w:r w:rsidR="00215A70">
        <w:rPr>
          <w:rFonts w:hint="cs"/>
          <w:cs/>
        </w:rPr>
        <w:t xml:space="preserve">สมาคมฯ </w:t>
      </w:r>
      <w:r w:rsidR="00A25B4A">
        <w:rPr>
          <w:rFonts w:hint="cs"/>
          <w:cs/>
        </w:rPr>
        <w:t>ขอแจ้งรหัส</w:t>
      </w:r>
      <w:r w:rsidR="005853B5">
        <w:rPr>
          <w:rFonts w:hint="cs"/>
          <w:cs/>
        </w:rPr>
        <w:t>การเข้า</w:t>
      </w:r>
      <w:r w:rsidR="00215A70">
        <w:rPr>
          <w:rFonts w:hint="cs"/>
          <w:cs/>
        </w:rPr>
        <w:t>ถึง</w:t>
      </w:r>
      <w:r w:rsidR="005853B5">
        <w:rPr>
          <w:rFonts w:hint="cs"/>
          <w:cs/>
        </w:rPr>
        <w:t>ระบบฐานข้อมูล</w:t>
      </w:r>
      <w:r w:rsidR="00215A70">
        <w:rPr>
          <w:rFonts w:hint="cs"/>
          <w:cs/>
        </w:rPr>
        <w:t xml:space="preserve">อุตสาหกรรมยานยนต์ไทย </w:t>
      </w:r>
      <w:r w:rsidR="00A25B4A">
        <w:rPr>
          <w:rFonts w:hint="cs"/>
          <w:cs/>
        </w:rPr>
        <w:t>โดย</w:t>
      </w:r>
      <w:r w:rsidR="00EE2988">
        <w:rPr>
          <w:rFonts w:hint="cs"/>
          <w:cs/>
        </w:rPr>
        <w:t>สิทธิ์</w:t>
      </w:r>
      <w:r w:rsidR="00A25B4A">
        <w:rPr>
          <w:rFonts w:hint="cs"/>
          <w:cs/>
        </w:rPr>
        <w:t>การเข้าถึง</w:t>
      </w:r>
      <w:r w:rsidR="00EE2988">
        <w:rPr>
          <w:rFonts w:hint="cs"/>
          <w:cs/>
        </w:rPr>
        <w:t>ระบบ</w:t>
      </w:r>
      <w:r w:rsidR="00A25B4A">
        <w:rPr>
          <w:rFonts w:hint="cs"/>
          <w:cs/>
        </w:rPr>
        <w:t>จะเป็นเฉพาะบุคคล</w:t>
      </w:r>
    </w:p>
    <w:p w:rsidR="00EE2988" w:rsidRDefault="00A25B4A" w:rsidP="00215A70">
      <w:pPr>
        <w:rPr>
          <w:rFonts w:cs="Cordia New"/>
          <w:sz w:val="24"/>
          <w:szCs w:val="32"/>
        </w:rPr>
      </w:pPr>
      <w:r>
        <w:tab/>
      </w:r>
    </w:p>
    <w:p w:rsidR="00A25B4A" w:rsidRDefault="00215A70" w:rsidP="00EE2988">
      <w:pPr>
        <w:ind w:firstLine="720"/>
        <w:rPr>
          <w:rFonts w:cs="Cordia New"/>
          <w:sz w:val="24"/>
          <w:szCs w:val="32"/>
        </w:rPr>
      </w:pPr>
      <w:r w:rsidRPr="00215A70">
        <w:rPr>
          <w:rFonts w:cs="Cordia New" w:hint="cs"/>
          <w:sz w:val="24"/>
          <w:szCs w:val="32"/>
          <w:cs/>
        </w:rPr>
        <w:t>ผู้ใช้</w:t>
      </w:r>
      <w:r w:rsidR="00A25B4A">
        <w:rPr>
          <w:rFonts w:cs="Cordia New"/>
          <w:sz w:val="24"/>
          <w:szCs w:val="32"/>
          <w:cs/>
        </w:rPr>
        <w:tab/>
      </w:r>
      <w:r w:rsidR="00A25B4A">
        <w:rPr>
          <w:rFonts w:cs="Cordia New" w:hint="cs"/>
          <w:sz w:val="24"/>
          <w:szCs w:val="32"/>
          <w:cs/>
        </w:rPr>
        <w:t xml:space="preserve"> </w:t>
      </w:r>
      <w:r w:rsidR="00A25B4A">
        <w:rPr>
          <w:rFonts w:cs="Cordia New"/>
          <w:sz w:val="24"/>
          <w:szCs w:val="32"/>
        </w:rPr>
        <w:t>:     ______________________</w:t>
      </w:r>
    </w:p>
    <w:p w:rsidR="00A25B4A" w:rsidRDefault="00A25B4A" w:rsidP="00215A70">
      <w:pPr>
        <w:rPr>
          <w:rFonts w:cs="Cordia New"/>
          <w:sz w:val="24"/>
          <w:szCs w:val="32"/>
        </w:rPr>
      </w:pPr>
      <w:r>
        <w:rPr>
          <w:rFonts w:cs="Cordia New"/>
          <w:sz w:val="24"/>
          <w:szCs w:val="32"/>
        </w:rPr>
        <w:tab/>
      </w:r>
      <w:r>
        <w:rPr>
          <w:rFonts w:cs="Cordia New" w:hint="cs"/>
          <w:sz w:val="24"/>
          <w:szCs w:val="32"/>
          <w:cs/>
        </w:rPr>
        <w:t xml:space="preserve">รหัสผ่าน </w:t>
      </w:r>
      <w:r>
        <w:rPr>
          <w:rFonts w:cs="Cordia New"/>
          <w:sz w:val="24"/>
          <w:szCs w:val="32"/>
        </w:rPr>
        <w:t>:     ______________________</w:t>
      </w:r>
    </w:p>
    <w:p w:rsidR="00FC7C71" w:rsidRPr="00FC7C71" w:rsidRDefault="00A25B4A" w:rsidP="00FC7C71">
      <w:pPr>
        <w:ind w:firstLine="720"/>
        <w:rPr>
          <w:rFonts w:cs="Cordia New" w:hint="cs"/>
          <w:sz w:val="24"/>
          <w:szCs w:val="32"/>
          <w:cs/>
        </w:rPr>
      </w:pPr>
      <w:r>
        <w:rPr>
          <w:rFonts w:cs="Cordia New" w:hint="cs"/>
          <w:sz w:val="24"/>
          <w:szCs w:val="32"/>
          <w:cs/>
        </w:rPr>
        <w:t xml:space="preserve">ระดับการเข้าถึงข้อมูล     </w:t>
      </w:r>
      <w:r>
        <w:rPr>
          <w:rFonts w:cs="Cordia New"/>
          <w:sz w:val="24"/>
          <w:szCs w:val="32"/>
        </w:rPr>
        <w:t xml:space="preserve">:     </w:t>
      </w:r>
      <w:r>
        <w:rPr>
          <w:rFonts w:cs="Cordia New" w:hint="cs"/>
          <w:sz w:val="24"/>
          <w:szCs w:val="32"/>
          <w:cs/>
        </w:rPr>
        <w:t>สมาชิก</w:t>
      </w:r>
      <w:r w:rsidR="00FC7C71">
        <w:rPr>
          <w:rFonts w:cs="Cordia New"/>
          <w:sz w:val="24"/>
          <w:szCs w:val="32"/>
        </w:rPr>
        <w:t xml:space="preserve">  </w:t>
      </w:r>
      <w:r w:rsidR="00FC7C71">
        <w:rPr>
          <w:rFonts w:cs="Cordia New" w:hint="cs"/>
          <w:sz w:val="24"/>
          <w:szCs w:val="32"/>
          <w:cs/>
        </w:rPr>
        <w:t>หรือ</w:t>
      </w:r>
      <w:r>
        <w:rPr>
          <w:rFonts w:cs="Cordia New"/>
          <w:sz w:val="24"/>
          <w:szCs w:val="32"/>
        </w:rPr>
        <w:t xml:space="preserve">  </w:t>
      </w:r>
      <w:r>
        <w:rPr>
          <w:rFonts w:cs="Cordia New" w:hint="cs"/>
          <w:sz w:val="24"/>
          <w:szCs w:val="32"/>
          <w:cs/>
        </w:rPr>
        <w:t>กรรมการ</w:t>
      </w:r>
      <w:r w:rsidR="00FC7C71">
        <w:rPr>
          <w:rFonts w:cs="Cordia New"/>
          <w:sz w:val="24"/>
          <w:szCs w:val="32"/>
        </w:rPr>
        <w:t xml:space="preserve">   </w:t>
      </w:r>
      <w:r w:rsidR="00FC7C71">
        <w:rPr>
          <w:rFonts w:cs="Cordia New" w:hint="cs"/>
          <w:sz w:val="24"/>
          <w:szCs w:val="32"/>
          <w:cs/>
        </w:rPr>
        <w:t>(ระบุอย่างใดอย่างหนึ่ง)</w:t>
      </w:r>
    </w:p>
    <w:p w:rsidR="00EE2988" w:rsidRDefault="00EE2988" w:rsidP="00EE2988">
      <w:pPr>
        <w:ind w:firstLine="720"/>
        <w:rPr>
          <w:rFonts w:cs="Cordia New"/>
          <w:sz w:val="24"/>
          <w:szCs w:val="32"/>
        </w:rPr>
      </w:pPr>
      <w:bookmarkStart w:id="0" w:name="_GoBack"/>
      <w:bookmarkEnd w:id="0"/>
    </w:p>
    <w:p w:rsidR="00215A70" w:rsidRDefault="00A25B4A" w:rsidP="00EE2988">
      <w:pPr>
        <w:ind w:firstLine="720"/>
        <w:rPr>
          <w:rFonts w:cs="Cordia New"/>
          <w:sz w:val="24"/>
          <w:szCs w:val="32"/>
        </w:rPr>
      </w:pPr>
      <w:r>
        <w:rPr>
          <w:rFonts w:cs="Cordia New" w:hint="cs"/>
          <w:sz w:val="24"/>
          <w:szCs w:val="32"/>
          <w:cs/>
        </w:rPr>
        <w:t>หากท่านมีข้อสงสัยสามารถติดต่อสอบถามได้ที่สมาคมฯ  จึงเรียนมาเพื่อทราบ</w:t>
      </w:r>
    </w:p>
    <w:p w:rsidR="00A25B4A" w:rsidRDefault="00A25B4A" w:rsidP="00A25B4A">
      <w:pPr>
        <w:ind w:left="2880" w:firstLine="720"/>
        <w:rPr>
          <w:rFonts w:cs="Cordia New"/>
          <w:sz w:val="24"/>
          <w:szCs w:val="32"/>
        </w:rPr>
      </w:pPr>
      <w:r>
        <w:rPr>
          <w:rFonts w:cs="Cordia New" w:hint="cs"/>
          <w:sz w:val="24"/>
          <w:szCs w:val="32"/>
          <w:cs/>
        </w:rPr>
        <w:t xml:space="preserve"> </w:t>
      </w:r>
    </w:p>
    <w:p w:rsidR="00A25B4A" w:rsidRPr="00215A70" w:rsidRDefault="00A25B4A" w:rsidP="00A25B4A">
      <w:pPr>
        <w:pStyle w:val="Heading2"/>
      </w:pPr>
      <w:r>
        <w:rPr>
          <w:rFonts w:hint="cs"/>
          <w:cs/>
        </w:rPr>
        <w:t>สมาคมอุตสาหกรรมยานยนต์ไทย</w:t>
      </w:r>
    </w:p>
    <w:p w:rsidR="00215A70" w:rsidRPr="00215A70" w:rsidRDefault="00215A70" w:rsidP="00215A70">
      <w:pPr>
        <w:rPr>
          <w:rFonts w:cs="Cordia New"/>
          <w:sz w:val="24"/>
          <w:szCs w:val="32"/>
          <w:cs/>
        </w:rPr>
      </w:pPr>
    </w:p>
    <w:sectPr w:rsidR="00215A70" w:rsidRPr="00215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B5"/>
    <w:rsid w:val="00015F25"/>
    <w:rsid w:val="00215A70"/>
    <w:rsid w:val="005853B5"/>
    <w:rsid w:val="006145B5"/>
    <w:rsid w:val="008F2298"/>
    <w:rsid w:val="00925D08"/>
    <w:rsid w:val="00A25B4A"/>
    <w:rsid w:val="00C15EBB"/>
    <w:rsid w:val="00EE2988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4F810-A8D1-4BEA-AD45-C8F72EE9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3B5"/>
    <w:pPr>
      <w:keepNext/>
      <w:outlineLvl w:val="0"/>
    </w:pPr>
    <w:rPr>
      <w:rFonts w:cs="Cordia New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4A"/>
    <w:pPr>
      <w:keepNext/>
      <w:jc w:val="right"/>
      <w:outlineLvl w:val="1"/>
    </w:pPr>
    <w:rPr>
      <w:rFonts w:cs="Cordi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3B5"/>
    <w:rPr>
      <w:rFonts w:cs="Cordia New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853B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B4A"/>
    <w:rPr>
      <w:rFonts w:cs="Cordi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a.or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oranuch</dc:creator>
  <cp:keywords/>
  <dc:description/>
  <cp:lastModifiedBy>oranuch</cp:lastModifiedBy>
  <cp:revision>8</cp:revision>
  <dcterms:created xsi:type="dcterms:W3CDTF">2016-09-16T07:50:00Z</dcterms:created>
  <dcterms:modified xsi:type="dcterms:W3CDTF">2016-09-16T08:15:00Z</dcterms:modified>
</cp:coreProperties>
</file>